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93" w:rsidRDefault="00687793" w:rsidP="008873CE">
      <w:pPr>
        <w:jc w:val="center"/>
        <w:rPr>
          <w:b/>
          <w:color w:val="000000"/>
          <w:sz w:val="28"/>
          <w:szCs w:val="28"/>
        </w:rPr>
      </w:pPr>
      <w:r w:rsidRPr="00AA69A2">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5" o:title=""/>
          </v:shape>
        </w:pict>
      </w:r>
    </w:p>
    <w:p w:rsidR="00687793" w:rsidRPr="001B7658" w:rsidRDefault="00687793" w:rsidP="008873CE">
      <w:pPr>
        <w:tabs>
          <w:tab w:val="left" w:pos="5310"/>
        </w:tabs>
        <w:rPr>
          <w:b/>
          <w:color w:val="000000"/>
          <w:sz w:val="28"/>
          <w:szCs w:val="28"/>
          <w:lang w:val="en-US"/>
        </w:rPr>
      </w:pPr>
      <w:r>
        <w:rPr>
          <w:b/>
          <w:color w:val="000000"/>
          <w:sz w:val="28"/>
          <w:szCs w:val="28"/>
        </w:rPr>
        <w:tab/>
      </w:r>
    </w:p>
    <w:p w:rsidR="00687793" w:rsidRDefault="00687793" w:rsidP="00AD5F93">
      <w:pPr>
        <w:pStyle w:val="NormalWeb"/>
        <w:spacing w:after="0"/>
        <w:jc w:val="center"/>
        <w:rPr>
          <w:color w:val="000000"/>
        </w:rPr>
      </w:pPr>
      <w:r>
        <w:rPr>
          <w:b/>
          <w:bCs/>
          <w:color w:val="000000"/>
          <w:sz w:val="28"/>
          <w:szCs w:val="28"/>
        </w:rPr>
        <w:t>МОЛОЧАНСЬКА МІСЬКА РАДА</w:t>
      </w:r>
    </w:p>
    <w:p w:rsidR="00687793" w:rsidRDefault="00687793" w:rsidP="00AD5F93">
      <w:pPr>
        <w:rPr>
          <w:b/>
          <w:color w:val="000000"/>
          <w:sz w:val="28"/>
          <w:szCs w:val="28"/>
        </w:rPr>
      </w:pPr>
    </w:p>
    <w:p w:rsidR="00687793" w:rsidRDefault="00687793" w:rsidP="008873CE">
      <w:pPr>
        <w:pStyle w:val="NoSpacing"/>
        <w:jc w:val="center"/>
        <w:rPr>
          <w:color w:val="000000"/>
          <w:sz w:val="28"/>
          <w:szCs w:val="28"/>
        </w:rPr>
      </w:pPr>
      <w:r>
        <w:rPr>
          <w:color w:val="000000"/>
          <w:sz w:val="28"/>
          <w:szCs w:val="28"/>
        </w:rPr>
        <w:t>восьмого скликання</w:t>
      </w:r>
    </w:p>
    <w:p w:rsidR="00687793" w:rsidRDefault="00687793" w:rsidP="008873CE">
      <w:pPr>
        <w:pStyle w:val="NoSpacing"/>
        <w:jc w:val="center"/>
        <w:rPr>
          <w:color w:val="000000"/>
          <w:sz w:val="28"/>
          <w:szCs w:val="28"/>
        </w:rPr>
      </w:pPr>
      <w:r>
        <w:rPr>
          <w:color w:val="000000"/>
          <w:sz w:val="28"/>
          <w:szCs w:val="28"/>
        </w:rPr>
        <w:t>дванадцята позачергова сесія</w:t>
      </w:r>
    </w:p>
    <w:p w:rsidR="00687793" w:rsidRDefault="00687793" w:rsidP="008873CE">
      <w:pPr>
        <w:jc w:val="center"/>
        <w:rPr>
          <w:color w:val="000000"/>
          <w:sz w:val="28"/>
          <w:szCs w:val="28"/>
        </w:rPr>
      </w:pPr>
    </w:p>
    <w:p w:rsidR="00687793" w:rsidRDefault="00687793" w:rsidP="008873CE">
      <w:pPr>
        <w:jc w:val="center"/>
        <w:rPr>
          <w:b/>
          <w:color w:val="000000"/>
          <w:sz w:val="28"/>
          <w:szCs w:val="28"/>
        </w:rPr>
      </w:pPr>
      <w:r>
        <w:rPr>
          <w:b/>
          <w:color w:val="000000"/>
          <w:sz w:val="28"/>
          <w:szCs w:val="28"/>
        </w:rPr>
        <w:t>Р І Ш Е Н Н Я</w:t>
      </w:r>
    </w:p>
    <w:p w:rsidR="00687793" w:rsidRDefault="00687793" w:rsidP="008873CE">
      <w:pPr>
        <w:jc w:val="center"/>
        <w:rPr>
          <w:color w:val="000000"/>
          <w:sz w:val="28"/>
          <w:szCs w:val="28"/>
        </w:rPr>
      </w:pPr>
    </w:p>
    <w:p w:rsidR="00687793" w:rsidRDefault="00687793" w:rsidP="008873CE">
      <w:pPr>
        <w:jc w:val="both"/>
        <w:rPr>
          <w:color w:val="000000"/>
          <w:sz w:val="28"/>
          <w:szCs w:val="28"/>
        </w:rPr>
      </w:pPr>
      <w:r>
        <w:rPr>
          <w:color w:val="000000"/>
          <w:sz w:val="28"/>
          <w:szCs w:val="28"/>
        </w:rPr>
        <w:t>від 14.07.2021</w:t>
      </w:r>
      <w:bookmarkStart w:id="0" w:name="_GoBack"/>
      <w:bookmarkEnd w:id="0"/>
      <w:r>
        <w:rPr>
          <w:color w:val="000000"/>
          <w:sz w:val="28"/>
          <w:szCs w:val="28"/>
        </w:rPr>
        <w:t xml:space="preserve">                              м.Молочанськ                                        № 17</w:t>
      </w:r>
    </w:p>
    <w:p w:rsidR="00687793" w:rsidRDefault="00687793" w:rsidP="0063455C">
      <w:pPr>
        <w:jc w:val="both"/>
        <w:rPr>
          <w:sz w:val="28"/>
          <w:szCs w:val="28"/>
        </w:rPr>
      </w:pPr>
    </w:p>
    <w:p w:rsidR="00687793" w:rsidRDefault="00687793" w:rsidP="009449C5">
      <w:pPr>
        <w:spacing w:line="240" w:lineRule="exact"/>
        <w:jc w:val="both"/>
        <w:rPr>
          <w:b/>
          <w:sz w:val="28"/>
          <w:szCs w:val="28"/>
        </w:rPr>
      </w:pPr>
      <w:r w:rsidRPr="009449C5">
        <w:rPr>
          <w:b/>
          <w:sz w:val="28"/>
          <w:szCs w:val="28"/>
        </w:rPr>
        <w:t>Про виділення в натурі (на місцевості)</w:t>
      </w:r>
    </w:p>
    <w:p w:rsidR="00687793" w:rsidRDefault="00687793" w:rsidP="009449C5">
      <w:pPr>
        <w:spacing w:line="240" w:lineRule="exact"/>
        <w:jc w:val="both"/>
        <w:rPr>
          <w:b/>
          <w:sz w:val="28"/>
          <w:szCs w:val="28"/>
        </w:rPr>
      </w:pPr>
      <w:r w:rsidRPr="009449C5">
        <w:rPr>
          <w:b/>
          <w:sz w:val="28"/>
          <w:szCs w:val="28"/>
        </w:rPr>
        <w:t xml:space="preserve">земельних часток (паїв) по колишньому </w:t>
      </w:r>
    </w:p>
    <w:p w:rsidR="00687793" w:rsidRPr="009449C5" w:rsidRDefault="00687793" w:rsidP="009449C5">
      <w:pPr>
        <w:spacing w:line="240" w:lineRule="exact"/>
        <w:jc w:val="both"/>
        <w:rPr>
          <w:b/>
          <w:sz w:val="28"/>
          <w:szCs w:val="28"/>
        </w:rPr>
      </w:pPr>
      <w:r>
        <w:rPr>
          <w:b/>
          <w:sz w:val="28"/>
          <w:szCs w:val="28"/>
        </w:rPr>
        <w:t>ВАТ «Плодорозсадник»</w:t>
      </w:r>
    </w:p>
    <w:p w:rsidR="00687793" w:rsidRPr="000A5F97" w:rsidRDefault="00687793" w:rsidP="0063455C">
      <w:pPr>
        <w:ind w:firstLine="709"/>
        <w:jc w:val="both"/>
        <w:rPr>
          <w:sz w:val="28"/>
          <w:szCs w:val="28"/>
        </w:rPr>
      </w:pPr>
    </w:p>
    <w:p w:rsidR="00687793" w:rsidRPr="00B13BE5" w:rsidRDefault="00687793" w:rsidP="00030F08">
      <w:pPr>
        <w:pStyle w:val="HTMLPreformatted"/>
        <w:shd w:val="clear" w:color="auto" w:fill="FFFFFF"/>
        <w:jc w:val="both"/>
        <w:rPr>
          <w:rFonts w:ascii="Times New Roman" w:hAnsi="Times New Roman"/>
          <w:sz w:val="28"/>
          <w:szCs w:val="28"/>
        </w:rPr>
      </w:pPr>
      <w:r w:rsidRPr="003531C1">
        <w:rPr>
          <w:rFonts w:ascii="Times New Roman" w:hAnsi="Times New Roman"/>
        </w:rPr>
        <w:tab/>
      </w:r>
      <w:r w:rsidRPr="00B13BE5">
        <w:rPr>
          <w:rFonts w:ascii="Times New Roman" w:hAnsi="Times New Roman"/>
          <w:sz w:val="28"/>
          <w:szCs w:val="28"/>
        </w:rPr>
        <w:t>Керуючись ст. 12, 81 Земельного кодексу України,  Законами України «</w:t>
      </w:r>
      <w:r w:rsidRPr="00B13BE5">
        <w:rPr>
          <w:rFonts w:ascii="Times New Roman" w:hAnsi="Times New Roman"/>
          <w:bCs/>
          <w:color w:val="292B2C"/>
          <w:sz w:val="28"/>
          <w:szCs w:val="28"/>
        </w:rPr>
        <w:t xml:space="preserve">Про порядок виділення в натурі (на місцевості) земельних ділянок власникам земельних часток (паїв)», </w:t>
      </w:r>
      <w:r w:rsidRPr="00B13BE5">
        <w:rPr>
          <w:rFonts w:ascii="Times New Roman" w:hAnsi="Times New Roman"/>
          <w:sz w:val="28"/>
          <w:szCs w:val="28"/>
        </w:rPr>
        <w:t>«Про місцеве самоврядування в Україні», враховуючи заяв</w:t>
      </w:r>
      <w:r>
        <w:rPr>
          <w:rFonts w:ascii="Times New Roman" w:hAnsi="Times New Roman"/>
          <w:sz w:val="28"/>
          <w:szCs w:val="28"/>
        </w:rPr>
        <w:t>у</w:t>
      </w:r>
      <w:r w:rsidRPr="00B13BE5">
        <w:rPr>
          <w:rFonts w:ascii="Times New Roman" w:hAnsi="Times New Roman"/>
          <w:sz w:val="28"/>
          <w:szCs w:val="28"/>
        </w:rPr>
        <w:t xml:space="preserve"> громадян</w:t>
      </w:r>
      <w:r>
        <w:rPr>
          <w:rFonts w:ascii="Times New Roman" w:hAnsi="Times New Roman"/>
          <w:sz w:val="28"/>
          <w:szCs w:val="28"/>
        </w:rPr>
        <w:t>ина Білоцерковець В.В.</w:t>
      </w:r>
      <w:r w:rsidRPr="00B13BE5">
        <w:rPr>
          <w:rFonts w:ascii="Times New Roman" w:hAnsi="Times New Roman"/>
          <w:sz w:val="28"/>
          <w:szCs w:val="28"/>
        </w:rPr>
        <w:t xml:space="preserve"> про виділення в натурі (на місцевості) земельних часток (паїв), враховуючи рекомендації постійної комісії, Молочанська міська рада,</w:t>
      </w:r>
    </w:p>
    <w:p w:rsidR="00687793" w:rsidRPr="00435871" w:rsidRDefault="00687793" w:rsidP="00030F08">
      <w:pPr>
        <w:pStyle w:val="HTMLPreformatted"/>
        <w:shd w:val="clear" w:color="auto" w:fill="FFFFFF"/>
        <w:jc w:val="both"/>
        <w:rPr>
          <w:rFonts w:ascii="Times New Roman" w:hAnsi="Times New Roman"/>
          <w:b/>
          <w:sz w:val="28"/>
          <w:szCs w:val="28"/>
        </w:rPr>
      </w:pPr>
      <w:r w:rsidRPr="00435871">
        <w:rPr>
          <w:rFonts w:ascii="Times New Roman" w:hAnsi="Times New Roman"/>
          <w:b/>
          <w:sz w:val="28"/>
          <w:szCs w:val="28"/>
        </w:rPr>
        <w:t>ВИРІШИЛА:</w:t>
      </w:r>
    </w:p>
    <w:p w:rsidR="00687793" w:rsidRPr="00980D0B" w:rsidRDefault="00687793" w:rsidP="0063455C">
      <w:pPr>
        <w:jc w:val="both"/>
        <w:rPr>
          <w:color w:val="000000"/>
          <w:sz w:val="28"/>
          <w:szCs w:val="28"/>
          <w:shd w:val="clear" w:color="auto" w:fill="FFFFFF"/>
        </w:rPr>
      </w:pPr>
    </w:p>
    <w:p w:rsidR="00687793" w:rsidRDefault="00687793" w:rsidP="00455C18">
      <w:pPr>
        <w:spacing w:line="240" w:lineRule="atLeast"/>
        <w:ind w:firstLine="708"/>
        <w:jc w:val="both"/>
        <w:rPr>
          <w:sz w:val="28"/>
          <w:szCs w:val="28"/>
        </w:rPr>
      </w:pPr>
      <w:r w:rsidRPr="007A4F0A">
        <w:rPr>
          <w:color w:val="000000"/>
          <w:sz w:val="28"/>
          <w:szCs w:val="28"/>
          <w:shd w:val="clear" w:color="auto" w:fill="FFFFFF"/>
        </w:rPr>
        <w:t xml:space="preserve">1.Виділити гр. </w:t>
      </w:r>
      <w:r>
        <w:rPr>
          <w:color w:val="000000"/>
          <w:sz w:val="28"/>
          <w:szCs w:val="28"/>
          <w:shd w:val="clear" w:color="auto" w:fill="FFFFFF"/>
        </w:rPr>
        <w:t>Білоцерковець Володимиру Васильовичу</w:t>
      </w:r>
      <w:r w:rsidRPr="007A4F0A">
        <w:rPr>
          <w:color w:val="000000"/>
          <w:sz w:val="28"/>
          <w:szCs w:val="28"/>
          <w:shd w:val="clear" w:color="auto" w:fill="FFFFFF"/>
        </w:rPr>
        <w:t xml:space="preserve"> земельну частку (пай) в натурі (на місцевості), як</w:t>
      </w:r>
      <w:r>
        <w:rPr>
          <w:color w:val="000000"/>
          <w:sz w:val="28"/>
          <w:szCs w:val="28"/>
          <w:shd w:val="clear" w:color="auto" w:fill="FFFFFF"/>
        </w:rPr>
        <w:t xml:space="preserve"> власнику сертифікату РН №194991</w:t>
      </w:r>
      <w:r w:rsidRPr="007A4F0A">
        <w:rPr>
          <w:color w:val="000000"/>
          <w:sz w:val="28"/>
          <w:szCs w:val="28"/>
          <w:shd w:val="clear" w:color="auto" w:fill="FFFFFF"/>
        </w:rPr>
        <w:t xml:space="preserve">, із земель сільськогосподарського призначення колишнього </w:t>
      </w:r>
      <w:r w:rsidRPr="006F2A9A">
        <w:rPr>
          <w:sz w:val="28"/>
          <w:szCs w:val="28"/>
        </w:rPr>
        <w:t>ВАТ «Плодорозсадник»</w:t>
      </w:r>
      <w:r>
        <w:rPr>
          <w:sz w:val="28"/>
          <w:szCs w:val="28"/>
        </w:rPr>
        <w:t xml:space="preserve"> 1/10 (одну десяту) частку </w:t>
      </w:r>
      <w:r w:rsidRPr="007A4F0A">
        <w:rPr>
          <w:sz w:val="28"/>
          <w:szCs w:val="28"/>
        </w:rPr>
        <w:t>земельн</w:t>
      </w:r>
      <w:r>
        <w:rPr>
          <w:sz w:val="28"/>
          <w:szCs w:val="28"/>
        </w:rPr>
        <w:t>ої</w:t>
      </w:r>
      <w:r w:rsidRPr="007A4F0A">
        <w:rPr>
          <w:sz w:val="28"/>
          <w:szCs w:val="28"/>
        </w:rPr>
        <w:t xml:space="preserve"> ділянк</w:t>
      </w:r>
      <w:r>
        <w:rPr>
          <w:sz w:val="28"/>
          <w:szCs w:val="28"/>
        </w:rPr>
        <w:t xml:space="preserve">и </w:t>
      </w:r>
      <w:r w:rsidRPr="007A4F0A">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23.8708 га"/>
        </w:smartTagPr>
        <w:r>
          <w:rPr>
            <w:color w:val="000000"/>
            <w:sz w:val="28"/>
            <w:szCs w:val="28"/>
            <w:shd w:val="clear" w:color="auto" w:fill="FFFFFF"/>
          </w:rPr>
          <w:t>23.8708</w:t>
        </w:r>
        <w:r w:rsidRPr="007A4F0A">
          <w:rPr>
            <w:color w:val="000000"/>
            <w:sz w:val="28"/>
            <w:szCs w:val="28"/>
            <w:shd w:val="clear" w:color="auto" w:fill="FFFFFF"/>
          </w:rPr>
          <w:t xml:space="preserve">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2325210100:16:002:0001</w:t>
      </w:r>
      <w:r w:rsidRPr="007A4F0A">
        <w:rPr>
          <w:sz w:val="28"/>
          <w:szCs w:val="28"/>
        </w:rPr>
        <w:t>.</w:t>
      </w:r>
    </w:p>
    <w:p w:rsidR="00687793" w:rsidRDefault="00687793" w:rsidP="00980D0B">
      <w:pPr>
        <w:tabs>
          <w:tab w:val="left" w:pos="-1680"/>
        </w:tabs>
        <w:autoSpaceDE w:val="0"/>
        <w:autoSpaceDN w:val="0"/>
        <w:spacing w:line="240" w:lineRule="atLeast"/>
        <w:jc w:val="both"/>
        <w:rPr>
          <w:szCs w:val="28"/>
        </w:rPr>
      </w:pPr>
      <w:r>
        <w:rPr>
          <w:sz w:val="28"/>
          <w:szCs w:val="28"/>
        </w:rPr>
        <w:tab/>
        <w:t>2. Рекомендувати гр. Білоцерковець В.В.</w:t>
      </w:r>
      <w:r w:rsidRPr="00B13BE5">
        <w:rPr>
          <w:sz w:val="28"/>
          <w:szCs w:val="28"/>
        </w:rPr>
        <w:t xml:space="preserve"> </w:t>
      </w:r>
      <w:r>
        <w:rPr>
          <w:sz w:val="28"/>
          <w:szCs w:val="28"/>
        </w:rPr>
        <w:t xml:space="preserve">здійснити державну реєстрацію права власності на земельну ділянку. </w:t>
      </w:r>
    </w:p>
    <w:p w:rsidR="00687793" w:rsidRDefault="00687793" w:rsidP="0027014D">
      <w:pPr>
        <w:ind w:firstLine="708"/>
        <w:jc w:val="both"/>
        <w:rPr>
          <w:color w:val="000000"/>
          <w:sz w:val="28"/>
          <w:szCs w:val="28"/>
        </w:rPr>
      </w:pPr>
      <w:r>
        <w:rPr>
          <w:color w:val="000000"/>
          <w:sz w:val="28"/>
          <w:szCs w:val="28"/>
        </w:rPr>
        <w:t>3.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687793" w:rsidRDefault="00687793" w:rsidP="00980D0B">
      <w:pPr>
        <w:jc w:val="both"/>
        <w:rPr>
          <w:sz w:val="28"/>
          <w:szCs w:val="28"/>
        </w:rPr>
      </w:pPr>
    </w:p>
    <w:p w:rsidR="00687793" w:rsidRPr="003531C1" w:rsidRDefault="00687793" w:rsidP="00980D0B">
      <w:pPr>
        <w:rPr>
          <w:sz w:val="28"/>
          <w:szCs w:val="28"/>
        </w:rPr>
      </w:pPr>
      <w:r>
        <w:rPr>
          <w:sz w:val="28"/>
          <w:szCs w:val="28"/>
        </w:rPr>
        <w:t>Міський голова                                                                              Ірина ЛИПКА</w:t>
      </w:r>
    </w:p>
    <w:p w:rsidR="00687793" w:rsidRPr="003531C1" w:rsidRDefault="00687793" w:rsidP="00980D0B">
      <w:pPr>
        <w:rPr>
          <w:sz w:val="28"/>
          <w:szCs w:val="28"/>
        </w:rPr>
      </w:pPr>
    </w:p>
    <w:p w:rsidR="00687793" w:rsidRDefault="00687793" w:rsidP="00980D0B"/>
    <w:p w:rsidR="00687793" w:rsidRDefault="00687793"/>
    <w:sectPr w:rsidR="00687793" w:rsidSect="009449C5">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836"/>
    <w:rsid w:val="0000297D"/>
    <w:rsid w:val="000072F2"/>
    <w:rsid w:val="00007F34"/>
    <w:rsid w:val="0001005A"/>
    <w:rsid w:val="0001395C"/>
    <w:rsid w:val="00030F08"/>
    <w:rsid w:val="000326CD"/>
    <w:rsid w:val="000328E5"/>
    <w:rsid w:val="00034A4F"/>
    <w:rsid w:val="00035F28"/>
    <w:rsid w:val="0003709C"/>
    <w:rsid w:val="00043743"/>
    <w:rsid w:val="00045F1F"/>
    <w:rsid w:val="000526BF"/>
    <w:rsid w:val="000542F7"/>
    <w:rsid w:val="0005559F"/>
    <w:rsid w:val="00064955"/>
    <w:rsid w:val="000670F5"/>
    <w:rsid w:val="00080D05"/>
    <w:rsid w:val="00087772"/>
    <w:rsid w:val="00091462"/>
    <w:rsid w:val="000927AB"/>
    <w:rsid w:val="0009332B"/>
    <w:rsid w:val="0009668D"/>
    <w:rsid w:val="000A360D"/>
    <w:rsid w:val="000A5F97"/>
    <w:rsid w:val="000B56D8"/>
    <w:rsid w:val="000F6041"/>
    <w:rsid w:val="000F6C2C"/>
    <w:rsid w:val="00102138"/>
    <w:rsid w:val="001072FF"/>
    <w:rsid w:val="0011770E"/>
    <w:rsid w:val="00122CA0"/>
    <w:rsid w:val="00122D9D"/>
    <w:rsid w:val="001411B7"/>
    <w:rsid w:val="0014472E"/>
    <w:rsid w:val="00147051"/>
    <w:rsid w:val="001554AA"/>
    <w:rsid w:val="00161F1E"/>
    <w:rsid w:val="00167490"/>
    <w:rsid w:val="00185655"/>
    <w:rsid w:val="00196AA4"/>
    <w:rsid w:val="001B11E5"/>
    <w:rsid w:val="001B22D5"/>
    <w:rsid w:val="001B3656"/>
    <w:rsid w:val="001B7658"/>
    <w:rsid w:val="001C7E1A"/>
    <w:rsid w:val="001D1890"/>
    <w:rsid w:val="001D2E43"/>
    <w:rsid w:val="001D4D28"/>
    <w:rsid w:val="001D7902"/>
    <w:rsid w:val="001E1C9C"/>
    <w:rsid w:val="001E4848"/>
    <w:rsid w:val="00204C0F"/>
    <w:rsid w:val="00211F90"/>
    <w:rsid w:val="00212457"/>
    <w:rsid w:val="00220FCC"/>
    <w:rsid w:val="00235331"/>
    <w:rsid w:val="002561B0"/>
    <w:rsid w:val="0025703A"/>
    <w:rsid w:val="0027014D"/>
    <w:rsid w:val="0028522A"/>
    <w:rsid w:val="0028711A"/>
    <w:rsid w:val="002A7806"/>
    <w:rsid w:val="002B29BA"/>
    <w:rsid w:val="002C71DA"/>
    <w:rsid w:val="00304AE7"/>
    <w:rsid w:val="00314FC4"/>
    <w:rsid w:val="00316F5E"/>
    <w:rsid w:val="00317A9F"/>
    <w:rsid w:val="00322DB9"/>
    <w:rsid w:val="003245E8"/>
    <w:rsid w:val="003275CE"/>
    <w:rsid w:val="00333C67"/>
    <w:rsid w:val="0033521C"/>
    <w:rsid w:val="00351626"/>
    <w:rsid w:val="003531C1"/>
    <w:rsid w:val="003622F0"/>
    <w:rsid w:val="003677A0"/>
    <w:rsid w:val="0037056D"/>
    <w:rsid w:val="00381240"/>
    <w:rsid w:val="003A2029"/>
    <w:rsid w:val="003B76DE"/>
    <w:rsid w:val="003B7CFF"/>
    <w:rsid w:val="003C1C0B"/>
    <w:rsid w:val="003C339C"/>
    <w:rsid w:val="003C5B39"/>
    <w:rsid w:val="003E40CD"/>
    <w:rsid w:val="003F2C51"/>
    <w:rsid w:val="00400F90"/>
    <w:rsid w:val="00404203"/>
    <w:rsid w:val="004076E0"/>
    <w:rsid w:val="00410C34"/>
    <w:rsid w:val="00414ED4"/>
    <w:rsid w:val="00426463"/>
    <w:rsid w:val="0042713C"/>
    <w:rsid w:val="00430307"/>
    <w:rsid w:val="004327E9"/>
    <w:rsid w:val="00435871"/>
    <w:rsid w:val="00437F51"/>
    <w:rsid w:val="00455C18"/>
    <w:rsid w:val="004646FA"/>
    <w:rsid w:val="00464A4B"/>
    <w:rsid w:val="004769E3"/>
    <w:rsid w:val="00481615"/>
    <w:rsid w:val="004847DB"/>
    <w:rsid w:val="00494EF4"/>
    <w:rsid w:val="00495E7F"/>
    <w:rsid w:val="004967C6"/>
    <w:rsid w:val="00497A05"/>
    <w:rsid w:val="004A3A73"/>
    <w:rsid w:val="004B4B1B"/>
    <w:rsid w:val="004C0135"/>
    <w:rsid w:val="004C50C7"/>
    <w:rsid w:val="004D2A6A"/>
    <w:rsid w:val="004E3A84"/>
    <w:rsid w:val="004E5528"/>
    <w:rsid w:val="005033E6"/>
    <w:rsid w:val="0052138D"/>
    <w:rsid w:val="00526253"/>
    <w:rsid w:val="0053140B"/>
    <w:rsid w:val="00537D58"/>
    <w:rsid w:val="00540922"/>
    <w:rsid w:val="00553C44"/>
    <w:rsid w:val="00573C17"/>
    <w:rsid w:val="0058688E"/>
    <w:rsid w:val="005A75AA"/>
    <w:rsid w:val="005B2977"/>
    <w:rsid w:val="005C232E"/>
    <w:rsid w:val="005C36A3"/>
    <w:rsid w:val="005D21D8"/>
    <w:rsid w:val="005F4011"/>
    <w:rsid w:val="00601D92"/>
    <w:rsid w:val="00610A78"/>
    <w:rsid w:val="006113DA"/>
    <w:rsid w:val="00622E00"/>
    <w:rsid w:val="00633B95"/>
    <w:rsid w:val="0063455C"/>
    <w:rsid w:val="006414E4"/>
    <w:rsid w:val="006471F3"/>
    <w:rsid w:val="0065138D"/>
    <w:rsid w:val="00656D6C"/>
    <w:rsid w:val="006853BD"/>
    <w:rsid w:val="00687793"/>
    <w:rsid w:val="006A0EC1"/>
    <w:rsid w:val="006A6612"/>
    <w:rsid w:val="006E0602"/>
    <w:rsid w:val="006F2A9A"/>
    <w:rsid w:val="006F7902"/>
    <w:rsid w:val="00700AC4"/>
    <w:rsid w:val="00701AF0"/>
    <w:rsid w:val="007117EC"/>
    <w:rsid w:val="00722F68"/>
    <w:rsid w:val="0072629F"/>
    <w:rsid w:val="007307F4"/>
    <w:rsid w:val="00776CF6"/>
    <w:rsid w:val="00781664"/>
    <w:rsid w:val="0078341A"/>
    <w:rsid w:val="007A4F0A"/>
    <w:rsid w:val="007A5EE6"/>
    <w:rsid w:val="007C110B"/>
    <w:rsid w:val="007D2CB2"/>
    <w:rsid w:val="007E0231"/>
    <w:rsid w:val="007F6390"/>
    <w:rsid w:val="007F7FCD"/>
    <w:rsid w:val="00802077"/>
    <w:rsid w:val="00834294"/>
    <w:rsid w:val="00836AE6"/>
    <w:rsid w:val="008400A4"/>
    <w:rsid w:val="00841326"/>
    <w:rsid w:val="008470E9"/>
    <w:rsid w:val="00847377"/>
    <w:rsid w:val="008505F3"/>
    <w:rsid w:val="00854873"/>
    <w:rsid w:val="00854AE7"/>
    <w:rsid w:val="0086614B"/>
    <w:rsid w:val="00873BDE"/>
    <w:rsid w:val="00877615"/>
    <w:rsid w:val="00883DAD"/>
    <w:rsid w:val="00885F14"/>
    <w:rsid w:val="00886A6A"/>
    <w:rsid w:val="00886E24"/>
    <w:rsid w:val="008873CE"/>
    <w:rsid w:val="00890851"/>
    <w:rsid w:val="008953AA"/>
    <w:rsid w:val="008B05A9"/>
    <w:rsid w:val="008B1BE4"/>
    <w:rsid w:val="008B235B"/>
    <w:rsid w:val="008B652D"/>
    <w:rsid w:val="008C14BA"/>
    <w:rsid w:val="008C7910"/>
    <w:rsid w:val="008D1F48"/>
    <w:rsid w:val="008D5836"/>
    <w:rsid w:val="008F11A3"/>
    <w:rsid w:val="00913C80"/>
    <w:rsid w:val="00923A22"/>
    <w:rsid w:val="00925F40"/>
    <w:rsid w:val="009265A5"/>
    <w:rsid w:val="00927BE0"/>
    <w:rsid w:val="0093787E"/>
    <w:rsid w:val="00943FF5"/>
    <w:rsid w:val="009449C5"/>
    <w:rsid w:val="009559FF"/>
    <w:rsid w:val="00956DD5"/>
    <w:rsid w:val="00971A2A"/>
    <w:rsid w:val="00980D0B"/>
    <w:rsid w:val="00983E2C"/>
    <w:rsid w:val="009A0763"/>
    <w:rsid w:val="009A1CFE"/>
    <w:rsid w:val="009A7758"/>
    <w:rsid w:val="009B7AED"/>
    <w:rsid w:val="009E1E7D"/>
    <w:rsid w:val="009E701A"/>
    <w:rsid w:val="009F292C"/>
    <w:rsid w:val="00A05B70"/>
    <w:rsid w:val="00A16BF7"/>
    <w:rsid w:val="00A17178"/>
    <w:rsid w:val="00A2609A"/>
    <w:rsid w:val="00A2664D"/>
    <w:rsid w:val="00A41F10"/>
    <w:rsid w:val="00A67969"/>
    <w:rsid w:val="00A67BA1"/>
    <w:rsid w:val="00A8348F"/>
    <w:rsid w:val="00A83E32"/>
    <w:rsid w:val="00A871D7"/>
    <w:rsid w:val="00A872C7"/>
    <w:rsid w:val="00A90050"/>
    <w:rsid w:val="00AA19F2"/>
    <w:rsid w:val="00AA69A2"/>
    <w:rsid w:val="00AD0267"/>
    <w:rsid w:val="00AD5F93"/>
    <w:rsid w:val="00AE184F"/>
    <w:rsid w:val="00AF4F05"/>
    <w:rsid w:val="00B04897"/>
    <w:rsid w:val="00B12D22"/>
    <w:rsid w:val="00B132A7"/>
    <w:rsid w:val="00B13BE5"/>
    <w:rsid w:val="00B147B0"/>
    <w:rsid w:val="00B1502D"/>
    <w:rsid w:val="00B17641"/>
    <w:rsid w:val="00B25794"/>
    <w:rsid w:val="00B305FF"/>
    <w:rsid w:val="00B36698"/>
    <w:rsid w:val="00B412EE"/>
    <w:rsid w:val="00B550FF"/>
    <w:rsid w:val="00B559C1"/>
    <w:rsid w:val="00B62FD0"/>
    <w:rsid w:val="00B736B0"/>
    <w:rsid w:val="00B80AB7"/>
    <w:rsid w:val="00B82A9F"/>
    <w:rsid w:val="00B90F11"/>
    <w:rsid w:val="00B93951"/>
    <w:rsid w:val="00B94460"/>
    <w:rsid w:val="00B95121"/>
    <w:rsid w:val="00B95344"/>
    <w:rsid w:val="00BA5D43"/>
    <w:rsid w:val="00BB5365"/>
    <w:rsid w:val="00BC092E"/>
    <w:rsid w:val="00BD065B"/>
    <w:rsid w:val="00BD658B"/>
    <w:rsid w:val="00BE1FDE"/>
    <w:rsid w:val="00BE42E3"/>
    <w:rsid w:val="00BE6A98"/>
    <w:rsid w:val="00C0007C"/>
    <w:rsid w:val="00C16FF5"/>
    <w:rsid w:val="00C22492"/>
    <w:rsid w:val="00C32B7A"/>
    <w:rsid w:val="00C34677"/>
    <w:rsid w:val="00C6200B"/>
    <w:rsid w:val="00C67703"/>
    <w:rsid w:val="00C74F11"/>
    <w:rsid w:val="00C83BD8"/>
    <w:rsid w:val="00CB01DA"/>
    <w:rsid w:val="00CB48B0"/>
    <w:rsid w:val="00CE4ED8"/>
    <w:rsid w:val="00CF1249"/>
    <w:rsid w:val="00D12E4B"/>
    <w:rsid w:val="00D152D1"/>
    <w:rsid w:val="00D17C04"/>
    <w:rsid w:val="00D2309D"/>
    <w:rsid w:val="00D272E7"/>
    <w:rsid w:val="00D34086"/>
    <w:rsid w:val="00D43326"/>
    <w:rsid w:val="00D47DD6"/>
    <w:rsid w:val="00D53795"/>
    <w:rsid w:val="00D602C3"/>
    <w:rsid w:val="00D62A43"/>
    <w:rsid w:val="00D641BD"/>
    <w:rsid w:val="00D6479F"/>
    <w:rsid w:val="00D71400"/>
    <w:rsid w:val="00D7466F"/>
    <w:rsid w:val="00D83037"/>
    <w:rsid w:val="00D84A72"/>
    <w:rsid w:val="00D94F5C"/>
    <w:rsid w:val="00DA0A76"/>
    <w:rsid w:val="00DA7F93"/>
    <w:rsid w:val="00DB10D2"/>
    <w:rsid w:val="00DB150D"/>
    <w:rsid w:val="00DC4028"/>
    <w:rsid w:val="00DD29D5"/>
    <w:rsid w:val="00DF2136"/>
    <w:rsid w:val="00DF3706"/>
    <w:rsid w:val="00DF7B7E"/>
    <w:rsid w:val="00E00672"/>
    <w:rsid w:val="00E0370F"/>
    <w:rsid w:val="00E11D36"/>
    <w:rsid w:val="00E1336F"/>
    <w:rsid w:val="00E13C36"/>
    <w:rsid w:val="00E45AB7"/>
    <w:rsid w:val="00E46E63"/>
    <w:rsid w:val="00E475AC"/>
    <w:rsid w:val="00E54E97"/>
    <w:rsid w:val="00E605AA"/>
    <w:rsid w:val="00E63658"/>
    <w:rsid w:val="00E713C2"/>
    <w:rsid w:val="00EA01F9"/>
    <w:rsid w:val="00EC2268"/>
    <w:rsid w:val="00ED566A"/>
    <w:rsid w:val="00EE5E09"/>
    <w:rsid w:val="00EF05A2"/>
    <w:rsid w:val="00EF5F08"/>
    <w:rsid w:val="00EF754D"/>
    <w:rsid w:val="00F206DA"/>
    <w:rsid w:val="00F3284A"/>
    <w:rsid w:val="00F349B1"/>
    <w:rsid w:val="00F45270"/>
    <w:rsid w:val="00F51DE4"/>
    <w:rsid w:val="00F666DB"/>
    <w:rsid w:val="00F93EC7"/>
    <w:rsid w:val="00FB5059"/>
    <w:rsid w:val="00FC25F4"/>
    <w:rsid w:val="00FF3827"/>
    <w:rsid w:val="00FF73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C"/>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Preformatted">
    <w:name w:val="HTML Preformatted"/>
    <w:basedOn w:val="Normal"/>
    <w:link w:val="HTMLPreformattedChar1"/>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PreformattedChar1">
    <w:name w:val="HTML Preformatted Char1"/>
    <w:basedOn w:val="DefaultParagraphFont"/>
    <w:link w:val="HTMLPreformatted"/>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NoSpacing">
    <w:name w:val="No Spacing"/>
    <w:uiPriority w:val="99"/>
    <w:qFormat/>
    <w:rsid w:val="0063455C"/>
    <w:rPr>
      <w:rFonts w:ascii="Times New Roman" w:eastAsia="Times New Roman" w:hAnsi="Times New Roman"/>
      <w:sz w:val="24"/>
      <w:szCs w:val="20"/>
      <w:lang w:val="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455C"/>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3455C"/>
    <w:rPr>
      <w:rFonts w:ascii="Times New Roman" w:hAnsi="Times New Roman"/>
      <w:sz w:val="24"/>
      <w:lang w:val="uk-UA" w:eastAsia="uk-UA"/>
    </w:r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uiPriority w:val="99"/>
    <w:locked/>
    <w:rsid w:val="00AD5F93"/>
    <w:rPr>
      <w:sz w:val="24"/>
      <w:lang w:val="uk-UA" w:eastAsia="uk-UA"/>
    </w:rPr>
  </w:style>
</w:styles>
</file>

<file path=word/webSettings.xml><?xml version="1.0" encoding="utf-8"?>
<w:webSettings xmlns:r="http://schemas.openxmlformats.org/officeDocument/2006/relationships" xmlns:w="http://schemas.openxmlformats.org/wordprocessingml/2006/main">
  <w:divs>
    <w:div w:id="1440635736">
      <w:marLeft w:val="0"/>
      <w:marRight w:val="0"/>
      <w:marTop w:val="0"/>
      <w:marBottom w:val="0"/>
      <w:divBdr>
        <w:top w:val="none" w:sz="0" w:space="0" w:color="auto"/>
        <w:left w:val="none" w:sz="0" w:space="0" w:color="auto"/>
        <w:bottom w:val="none" w:sz="0" w:space="0" w:color="auto"/>
        <w:right w:val="none" w:sz="0" w:space="0" w:color="auto"/>
      </w:divBdr>
    </w:div>
    <w:div w:id="1440635737">
      <w:marLeft w:val="0"/>
      <w:marRight w:val="0"/>
      <w:marTop w:val="0"/>
      <w:marBottom w:val="0"/>
      <w:divBdr>
        <w:top w:val="none" w:sz="0" w:space="0" w:color="auto"/>
        <w:left w:val="none" w:sz="0" w:space="0" w:color="auto"/>
        <w:bottom w:val="none" w:sz="0" w:space="0" w:color="auto"/>
        <w:right w:val="none" w:sz="0" w:space="0" w:color="auto"/>
      </w:divBdr>
    </w:div>
    <w:div w:id="1440635738">
      <w:marLeft w:val="0"/>
      <w:marRight w:val="0"/>
      <w:marTop w:val="0"/>
      <w:marBottom w:val="0"/>
      <w:divBdr>
        <w:top w:val="none" w:sz="0" w:space="0" w:color="auto"/>
        <w:left w:val="none" w:sz="0" w:space="0" w:color="auto"/>
        <w:bottom w:val="none" w:sz="0" w:space="0" w:color="auto"/>
        <w:right w:val="none" w:sz="0" w:space="0" w:color="auto"/>
      </w:divBdr>
    </w:div>
    <w:div w:id="1440635739">
      <w:marLeft w:val="0"/>
      <w:marRight w:val="0"/>
      <w:marTop w:val="0"/>
      <w:marBottom w:val="0"/>
      <w:divBdr>
        <w:top w:val="none" w:sz="0" w:space="0" w:color="auto"/>
        <w:left w:val="none" w:sz="0" w:space="0" w:color="auto"/>
        <w:bottom w:val="none" w:sz="0" w:space="0" w:color="auto"/>
        <w:right w:val="none" w:sz="0" w:space="0" w:color="auto"/>
      </w:divBdr>
    </w:div>
    <w:div w:id="1440635740">
      <w:marLeft w:val="0"/>
      <w:marRight w:val="0"/>
      <w:marTop w:val="0"/>
      <w:marBottom w:val="0"/>
      <w:divBdr>
        <w:top w:val="none" w:sz="0" w:space="0" w:color="auto"/>
        <w:left w:val="none" w:sz="0" w:space="0" w:color="auto"/>
        <w:bottom w:val="none" w:sz="0" w:space="0" w:color="auto"/>
        <w:right w:val="none" w:sz="0" w:space="0" w:color="auto"/>
      </w:divBdr>
    </w:div>
    <w:div w:id="1440635741">
      <w:marLeft w:val="0"/>
      <w:marRight w:val="0"/>
      <w:marTop w:val="0"/>
      <w:marBottom w:val="0"/>
      <w:divBdr>
        <w:top w:val="none" w:sz="0" w:space="0" w:color="auto"/>
        <w:left w:val="none" w:sz="0" w:space="0" w:color="auto"/>
        <w:bottom w:val="none" w:sz="0" w:space="0" w:color="auto"/>
        <w:right w:val="none" w:sz="0" w:space="0" w:color="auto"/>
      </w:divBdr>
    </w:div>
    <w:div w:id="1440635742">
      <w:marLeft w:val="0"/>
      <w:marRight w:val="0"/>
      <w:marTop w:val="0"/>
      <w:marBottom w:val="0"/>
      <w:divBdr>
        <w:top w:val="none" w:sz="0" w:space="0" w:color="auto"/>
        <w:left w:val="none" w:sz="0" w:space="0" w:color="auto"/>
        <w:bottom w:val="none" w:sz="0" w:space="0" w:color="auto"/>
        <w:right w:val="none" w:sz="0" w:space="0" w:color="auto"/>
      </w:divBdr>
    </w:div>
    <w:div w:id="1440635743">
      <w:marLeft w:val="0"/>
      <w:marRight w:val="0"/>
      <w:marTop w:val="0"/>
      <w:marBottom w:val="0"/>
      <w:divBdr>
        <w:top w:val="none" w:sz="0" w:space="0" w:color="auto"/>
        <w:left w:val="none" w:sz="0" w:space="0" w:color="auto"/>
        <w:bottom w:val="none" w:sz="0" w:space="0" w:color="auto"/>
        <w:right w:val="none" w:sz="0" w:space="0" w:color="auto"/>
      </w:divBdr>
    </w:div>
    <w:div w:id="1440635744">
      <w:marLeft w:val="0"/>
      <w:marRight w:val="0"/>
      <w:marTop w:val="0"/>
      <w:marBottom w:val="0"/>
      <w:divBdr>
        <w:top w:val="none" w:sz="0" w:space="0" w:color="auto"/>
        <w:left w:val="none" w:sz="0" w:space="0" w:color="auto"/>
        <w:bottom w:val="none" w:sz="0" w:space="0" w:color="auto"/>
        <w:right w:val="none" w:sz="0" w:space="0" w:color="auto"/>
      </w:divBdr>
    </w:div>
    <w:div w:id="1440635745">
      <w:marLeft w:val="0"/>
      <w:marRight w:val="0"/>
      <w:marTop w:val="0"/>
      <w:marBottom w:val="0"/>
      <w:divBdr>
        <w:top w:val="none" w:sz="0" w:space="0" w:color="auto"/>
        <w:left w:val="none" w:sz="0" w:space="0" w:color="auto"/>
        <w:bottom w:val="none" w:sz="0" w:space="0" w:color="auto"/>
        <w:right w:val="none" w:sz="0" w:space="0" w:color="auto"/>
      </w:divBdr>
    </w:div>
    <w:div w:id="1440635746">
      <w:marLeft w:val="0"/>
      <w:marRight w:val="0"/>
      <w:marTop w:val="0"/>
      <w:marBottom w:val="0"/>
      <w:divBdr>
        <w:top w:val="none" w:sz="0" w:space="0" w:color="auto"/>
        <w:left w:val="none" w:sz="0" w:space="0" w:color="auto"/>
        <w:bottom w:val="none" w:sz="0" w:space="0" w:color="auto"/>
        <w:right w:val="none" w:sz="0" w:space="0" w:color="auto"/>
      </w:divBdr>
    </w:div>
    <w:div w:id="1440635747">
      <w:marLeft w:val="0"/>
      <w:marRight w:val="0"/>
      <w:marTop w:val="0"/>
      <w:marBottom w:val="0"/>
      <w:divBdr>
        <w:top w:val="none" w:sz="0" w:space="0" w:color="auto"/>
        <w:left w:val="none" w:sz="0" w:space="0" w:color="auto"/>
        <w:bottom w:val="none" w:sz="0" w:space="0" w:color="auto"/>
        <w:right w:val="none" w:sz="0" w:space="0" w:color="auto"/>
      </w:divBdr>
    </w:div>
    <w:div w:id="1440635748">
      <w:marLeft w:val="0"/>
      <w:marRight w:val="0"/>
      <w:marTop w:val="0"/>
      <w:marBottom w:val="0"/>
      <w:divBdr>
        <w:top w:val="none" w:sz="0" w:space="0" w:color="auto"/>
        <w:left w:val="none" w:sz="0" w:space="0" w:color="auto"/>
        <w:bottom w:val="none" w:sz="0" w:space="0" w:color="auto"/>
        <w:right w:val="none" w:sz="0" w:space="0" w:color="auto"/>
      </w:divBdr>
    </w:div>
    <w:div w:id="1440635749">
      <w:marLeft w:val="0"/>
      <w:marRight w:val="0"/>
      <w:marTop w:val="0"/>
      <w:marBottom w:val="0"/>
      <w:divBdr>
        <w:top w:val="none" w:sz="0" w:space="0" w:color="auto"/>
        <w:left w:val="none" w:sz="0" w:space="0" w:color="auto"/>
        <w:bottom w:val="none" w:sz="0" w:space="0" w:color="auto"/>
        <w:right w:val="none" w:sz="0" w:space="0" w:color="auto"/>
      </w:divBdr>
    </w:div>
    <w:div w:id="1440635750">
      <w:marLeft w:val="0"/>
      <w:marRight w:val="0"/>
      <w:marTop w:val="0"/>
      <w:marBottom w:val="0"/>
      <w:divBdr>
        <w:top w:val="none" w:sz="0" w:space="0" w:color="auto"/>
        <w:left w:val="none" w:sz="0" w:space="0" w:color="auto"/>
        <w:bottom w:val="none" w:sz="0" w:space="0" w:color="auto"/>
        <w:right w:val="none" w:sz="0" w:space="0" w:color="auto"/>
      </w:divBdr>
    </w:div>
    <w:div w:id="1440635751">
      <w:marLeft w:val="0"/>
      <w:marRight w:val="0"/>
      <w:marTop w:val="0"/>
      <w:marBottom w:val="0"/>
      <w:divBdr>
        <w:top w:val="none" w:sz="0" w:space="0" w:color="auto"/>
        <w:left w:val="none" w:sz="0" w:space="0" w:color="auto"/>
        <w:bottom w:val="none" w:sz="0" w:space="0" w:color="auto"/>
        <w:right w:val="none" w:sz="0" w:space="0" w:color="auto"/>
      </w:divBdr>
    </w:div>
    <w:div w:id="1440635752">
      <w:marLeft w:val="0"/>
      <w:marRight w:val="0"/>
      <w:marTop w:val="0"/>
      <w:marBottom w:val="0"/>
      <w:divBdr>
        <w:top w:val="none" w:sz="0" w:space="0" w:color="auto"/>
        <w:left w:val="none" w:sz="0" w:space="0" w:color="auto"/>
        <w:bottom w:val="none" w:sz="0" w:space="0" w:color="auto"/>
        <w:right w:val="none" w:sz="0" w:space="0" w:color="auto"/>
      </w:divBdr>
    </w:div>
    <w:div w:id="1440635753">
      <w:marLeft w:val="0"/>
      <w:marRight w:val="0"/>
      <w:marTop w:val="0"/>
      <w:marBottom w:val="0"/>
      <w:divBdr>
        <w:top w:val="none" w:sz="0" w:space="0" w:color="auto"/>
        <w:left w:val="none" w:sz="0" w:space="0" w:color="auto"/>
        <w:bottom w:val="none" w:sz="0" w:space="0" w:color="auto"/>
        <w:right w:val="none" w:sz="0" w:space="0" w:color="auto"/>
      </w:divBdr>
    </w:div>
    <w:div w:id="1440635754">
      <w:marLeft w:val="0"/>
      <w:marRight w:val="0"/>
      <w:marTop w:val="0"/>
      <w:marBottom w:val="0"/>
      <w:divBdr>
        <w:top w:val="none" w:sz="0" w:space="0" w:color="auto"/>
        <w:left w:val="none" w:sz="0" w:space="0" w:color="auto"/>
        <w:bottom w:val="none" w:sz="0" w:space="0" w:color="auto"/>
        <w:right w:val="none" w:sz="0" w:space="0" w:color="auto"/>
      </w:divBdr>
    </w:div>
    <w:div w:id="1440635755">
      <w:marLeft w:val="0"/>
      <w:marRight w:val="0"/>
      <w:marTop w:val="0"/>
      <w:marBottom w:val="0"/>
      <w:divBdr>
        <w:top w:val="none" w:sz="0" w:space="0" w:color="auto"/>
        <w:left w:val="none" w:sz="0" w:space="0" w:color="auto"/>
        <w:bottom w:val="none" w:sz="0" w:space="0" w:color="auto"/>
        <w:right w:val="none" w:sz="0" w:space="0" w:color="auto"/>
      </w:divBdr>
    </w:div>
    <w:div w:id="1440635756">
      <w:marLeft w:val="0"/>
      <w:marRight w:val="0"/>
      <w:marTop w:val="0"/>
      <w:marBottom w:val="0"/>
      <w:divBdr>
        <w:top w:val="none" w:sz="0" w:space="0" w:color="auto"/>
        <w:left w:val="none" w:sz="0" w:space="0" w:color="auto"/>
        <w:bottom w:val="none" w:sz="0" w:space="0" w:color="auto"/>
        <w:right w:val="none" w:sz="0" w:space="0" w:color="auto"/>
      </w:divBdr>
    </w:div>
    <w:div w:id="1440635757">
      <w:marLeft w:val="0"/>
      <w:marRight w:val="0"/>
      <w:marTop w:val="0"/>
      <w:marBottom w:val="0"/>
      <w:divBdr>
        <w:top w:val="none" w:sz="0" w:space="0" w:color="auto"/>
        <w:left w:val="none" w:sz="0" w:space="0" w:color="auto"/>
        <w:bottom w:val="none" w:sz="0" w:space="0" w:color="auto"/>
        <w:right w:val="none" w:sz="0" w:space="0" w:color="auto"/>
      </w:divBdr>
    </w:div>
    <w:div w:id="1440635758">
      <w:marLeft w:val="0"/>
      <w:marRight w:val="0"/>
      <w:marTop w:val="0"/>
      <w:marBottom w:val="0"/>
      <w:divBdr>
        <w:top w:val="none" w:sz="0" w:space="0" w:color="auto"/>
        <w:left w:val="none" w:sz="0" w:space="0" w:color="auto"/>
        <w:bottom w:val="none" w:sz="0" w:space="0" w:color="auto"/>
        <w:right w:val="none" w:sz="0" w:space="0" w:color="auto"/>
      </w:divBdr>
    </w:div>
    <w:div w:id="1440635759">
      <w:marLeft w:val="0"/>
      <w:marRight w:val="0"/>
      <w:marTop w:val="0"/>
      <w:marBottom w:val="0"/>
      <w:divBdr>
        <w:top w:val="none" w:sz="0" w:space="0" w:color="auto"/>
        <w:left w:val="none" w:sz="0" w:space="0" w:color="auto"/>
        <w:bottom w:val="none" w:sz="0" w:space="0" w:color="auto"/>
        <w:right w:val="none" w:sz="0" w:space="0" w:color="auto"/>
      </w:divBdr>
    </w:div>
    <w:div w:id="1440635760">
      <w:marLeft w:val="0"/>
      <w:marRight w:val="0"/>
      <w:marTop w:val="0"/>
      <w:marBottom w:val="0"/>
      <w:divBdr>
        <w:top w:val="none" w:sz="0" w:space="0" w:color="auto"/>
        <w:left w:val="none" w:sz="0" w:space="0" w:color="auto"/>
        <w:bottom w:val="none" w:sz="0" w:space="0" w:color="auto"/>
        <w:right w:val="none" w:sz="0" w:space="0" w:color="auto"/>
      </w:divBdr>
    </w:div>
    <w:div w:id="1440635761">
      <w:marLeft w:val="0"/>
      <w:marRight w:val="0"/>
      <w:marTop w:val="0"/>
      <w:marBottom w:val="0"/>
      <w:divBdr>
        <w:top w:val="none" w:sz="0" w:space="0" w:color="auto"/>
        <w:left w:val="none" w:sz="0" w:space="0" w:color="auto"/>
        <w:bottom w:val="none" w:sz="0" w:space="0" w:color="auto"/>
        <w:right w:val="none" w:sz="0" w:space="0" w:color="auto"/>
      </w:divBdr>
    </w:div>
    <w:div w:id="1440635762">
      <w:marLeft w:val="0"/>
      <w:marRight w:val="0"/>
      <w:marTop w:val="0"/>
      <w:marBottom w:val="0"/>
      <w:divBdr>
        <w:top w:val="none" w:sz="0" w:space="0" w:color="auto"/>
        <w:left w:val="none" w:sz="0" w:space="0" w:color="auto"/>
        <w:bottom w:val="none" w:sz="0" w:space="0" w:color="auto"/>
        <w:right w:val="none" w:sz="0" w:space="0" w:color="auto"/>
      </w:divBdr>
    </w:div>
    <w:div w:id="1440635763">
      <w:marLeft w:val="0"/>
      <w:marRight w:val="0"/>
      <w:marTop w:val="0"/>
      <w:marBottom w:val="0"/>
      <w:divBdr>
        <w:top w:val="none" w:sz="0" w:space="0" w:color="auto"/>
        <w:left w:val="none" w:sz="0" w:space="0" w:color="auto"/>
        <w:bottom w:val="none" w:sz="0" w:space="0" w:color="auto"/>
        <w:right w:val="none" w:sz="0" w:space="0" w:color="auto"/>
      </w:divBdr>
    </w:div>
    <w:div w:id="14406357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3480</TotalTime>
  <Pages>1</Pages>
  <Words>224</Words>
  <Characters>1282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140</cp:revision>
  <cp:lastPrinted>2021-07-14T13:23:00Z</cp:lastPrinted>
  <dcterms:created xsi:type="dcterms:W3CDTF">2021-04-20T06:38:00Z</dcterms:created>
  <dcterms:modified xsi:type="dcterms:W3CDTF">2021-07-14T13:23:00Z</dcterms:modified>
</cp:coreProperties>
</file>